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52d4daa9d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34b2e423547c1"/>
      <w:footerReference xmlns:r="http://schemas.openxmlformats.org/officeDocument/2006/relationships" w:type="default" r:id="R51a5b2af499c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VENTURE AS   ·   Org.nr 919 296 585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34b2e423547c1" /><Relationship Type="http://schemas.openxmlformats.org/officeDocument/2006/relationships/footer" Target="/word/footer1.xml" Id="R51a5b2af499c494d" /></Relationships>
</file>