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636e5ba48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dccdeda4a4c1b"/>
      <w:footerReference xmlns:r="http://schemas.openxmlformats.org/officeDocument/2006/relationships" w:type="default" r:id="R03be4a4481b8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dccdeda4a4c1b" /><Relationship Type="http://schemas.openxmlformats.org/officeDocument/2006/relationships/footer" Target="/word/footer1.xml" Id="R03be4a4481b84612" /></Relationships>
</file>