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2b6b134f9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JAZERA FINANCIAL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JAZERA FINANCIAL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589e2931fe4eb7"/>
      <w:footerReference xmlns:r="http://schemas.openxmlformats.org/officeDocument/2006/relationships" w:type="default" r:id="R45e8bfee9970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JAZERA FINANCIAL SERVICE AS   ·   Org.nr 919 322 748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JAZERA FINANCIAL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89e2931fe4eb7" /><Relationship Type="http://schemas.openxmlformats.org/officeDocument/2006/relationships/footer" Target="/word/footer1.xml" Id="R45e8bfee99704aa6" /></Relationships>
</file>