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5678beb2a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2de12909b1e5459b"/>
      <w:footerReference xmlns:r="http://schemas.openxmlformats.org/officeDocument/2006/relationships" w:type="default" r:id="R431b3c26e9be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12909b1e5459b" /><Relationship Type="http://schemas.openxmlformats.org/officeDocument/2006/relationships/footer" Target="/word/footer1.xml" Id="R431b3c26e9be436b" /></Relationships>
</file>