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3e672c0d6f40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HOLDING MUR OG FLIS AS</w:t>
      </w:r>
    </w:p>
    <w:sectPr>
      <w:headerReference xmlns:r="http://schemas.openxmlformats.org/officeDocument/2006/relationships" w:type="default" r:id="Ra62de3f36ab84564"/>
      <w:footerReference xmlns:r="http://schemas.openxmlformats.org/officeDocument/2006/relationships" w:type="default" r:id="R8250e186e78744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HOLDING MUR OG FLIS AS   ·   Org.nr 919 415 894   ·   Nesvegen 55   ·   2080 EIDSVOLL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HOLDING MUR OG FLIS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2de3f36ab84564" /><Relationship Type="http://schemas.openxmlformats.org/officeDocument/2006/relationships/footer" Target="/word/footer1.xml" Id="R8250e186e787446d" /></Relationships>
</file>