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ead51d5e3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ESTETIKA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ESTETIKA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1b0feda7e484c"/>
      <w:footerReference xmlns:r="http://schemas.openxmlformats.org/officeDocument/2006/relationships" w:type="default" r:id="R8d1cdda4d38a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ESTETIKA AS   ·   Org.nr 919 416 939   ·   Huldreveien 176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ESTETIKA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1b0feda7e484c" /><Relationship Type="http://schemas.openxmlformats.org/officeDocument/2006/relationships/footer" Target="/word/footer1.xml" Id="R8d1cdda4d38a45c7" /></Relationships>
</file>