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76b2e58654f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OKTOBERFESTIVAL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OKTOBERFESTIVAL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98d55c7fc24554"/>
      <w:footerReference xmlns:r="http://schemas.openxmlformats.org/officeDocument/2006/relationships" w:type="default" r:id="Rc7d6dae3525d49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OKTOBERFESTIVAL AS   ·   Org.nr 919 436 751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OKTOBERFESTIVAL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8d55c7fc24554" /><Relationship Type="http://schemas.openxmlformats.org/officeDocument/2006/relationships/footer" Target="/word/footer1.xml" Id="Rc7d6dae3525d49ae" /></Relationships>
</file>