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24ed0d4bc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REGINA MENTORING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REGINA MENTORING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423c682494ecb"/>
      <w:footerReference xmlns:r="http://schemas.openxmlformats.org/officeDocument/2006/relationships" w:type="default" r:id="R6fbce801415c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REGINA MENTORING AS   ·   Org.nr 919 457 988   ·   C/o Christer Johnsen, Støtvigveien 15C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REGINA MENTORING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423c682494ecb" /><Relationship Type="http://schemas.openxmlformats.org/officeDocument/2006/relationships/footer" Target="/word/footer1.xml" Id="R6fbce801415c4abb" /></Relationships>
</file>