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60be9d0f9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NORMANN &amp; ØYGARDEN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5bccd115a8b84918"/>
      <w:footerReference xmlns:r="http://schemas.openxmlformats.org/officeDocument/2006/relationships" w:type="default" r:id="Ra3b38af987c8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ccd115a8b84918" /><Relationship Type="http://schemas.openxmlformats.org/officeDocument/2006/relationships/footer" Target="/word/footer1.xml" Id="Ra3b38af987c8463b" /></Relationships>
</file>