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bd5f65b48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Frolands Verk,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8f34f67186b34581"/>
      <w:footerReference xmlns:r="http://schemas.openxmlformats.org/officeDocument/2006/relationships" w:type="default" r:id="R585f5120d34b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4f67186b34581" /><Relationship Type="http://schemas.openxmlformats.org/officeDocument/2006/relationships/footer" Target="/word/footer1.xml" Id="R585f5120d34b4d3f" /></Relationships>
</file>