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ed1187fe2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d50ea082c1464773"/>
      <w:footerReference xmlns:r="http://schemas.openxmlformats.org/officeDocument/2006/relationships" w:type="default" r:id="Rce9a2fe20583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a082c1464773" /><Relationship Type="http://schemas.openxmlformats.org/officeDocument/2006/relationships/footer" Target="/word/footer1.xml" Id="Rce9a2fe205834e1f" /></Relationships>
</file>