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0e2a86f4043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HJELLEGJERDE INVEST AS, org.nr 919 528 435,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HJELLEGJERDE INVEST AS</w:t>
      </w:r>
    </w:p>
    <w:sectPr>
      <w:headerReference xmlns:r="http://schemas.openxmlformats.org/officeDocument/2006/relationships" w:type="default" r:id="Rd893f7bf10ca40b3"/>
      <w:footerReference xmlns:r="http://schemas.openxmlformats.org/officeDocument/2006/relationships" w:type="default" r:id="Rcce899525f7f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HJELLEGJERDE INVEST AS   ·   Org.nr 919 528 435   ·   Hjørnegården, Pilgata 2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HJELLEGJERDE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3f7bf10ca40b3" /><Relationship Type="http://schemas.openxmlformats.org/officeDocument/2006/relationships/footer" Target="/word/footer1.xml" Id="Rcce899525f7f4fcf" /></Relationships>
</file>