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c9e67813d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TORTUGA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TORTUGA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b78b22b9c4fdd"/>
      <w:footerReference xmlns:r="http://schemas.openxmlformats.org/officeDocument/2006/relationships" w:type="default" r:id="Red7f5dd20bcc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Niels Juels gate 26A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b78b22b9c4fdd" /><Relationship Type="http://schemas.openxmlformats.org/officeDocument/2006/relationships/footer" Target="/word/footer1.xml" Id="Red7f5dd20bcc44c9" /></Relationships>
</file>