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4cd391a75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LUNVIK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LUNVIK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e349a3b58405a"/>
      <w:footerReference xmlns:r="http://schemas.openxmlformats.org/officeDocument/2006/relationships" w:type="default" r:id="R66f2eb69eb3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LUNVIK RENTAL AS   ·   Org.nr 919 553 316   ·   Industriveien 42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LUNVIK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e349a3b58405a" /><Relationship Type="http://schemas.openxmlformats.org/officeDocument/2006/relationships/footer" Target="/word/footer1.xml" Id="R66f2eb69eb394703" /></Relationships>
</file>