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8be34b0ad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LUNVIK RENTAL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LUNVIK RENTAL AS</w:t>
      </w:r>
    </w:p>
    <w:sectPr>
      <w:headerReference xmlns:r="http://schemas.openxmlformats.org/officeDocument/2006/relationships" w:type="default" r:id="Rabc1088d766c4f7e"/>
      <w:footerReference xmlns:r="http://schemas.openxmlformats.org/officeDocument/2006/relationships" w:type="default" r:id="R7da8035a4c57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1088d766c4f7e" /><Relationship Type="http://schemas.openxmlformats.org/officeDocument/2006/relationships/footer" Target="/word/footer1.xml" Id="R7da8035a4c574cc1" /></Relationships>
</file>