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baf192dc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3928044b47704d82"/>
      <w:footerReference xmlns:r="http://schemas.openxmlformats.org/officeDocument/2006/relationships" w:type="default" r:id="R8843e9ceda01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8044b47704d82" /><Relationship Type="http://schemas.openxmlformats.org/officeDocument/2006/relationships/footer" Target="/word/footer1.xml" Id="R8843e9ceda014188" /></Relationships>
</file>