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e69bf4711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BYGGMONTASJE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BYGGMONTASJE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2e14ce2c6ec4209"/>
      <w:footerReference xmlns:r="http://schemas.openxmlformats.org/officeDocument/2006/relationships" w:type="default" r:id="Ra1ebdd0aa74c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Brynsengfaret 6B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14ce2c6ec4209" /><Relationship Type="http://schemas.openxmlformats.org/officeDocument/2006/relationships/footer" Target="/word/footer1.xml" Id="Ra1ebdd0aa74c438a" /></Relationships>
</file>