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277cc255b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ANITA DAHL</w:t>
      </w:r>
    </w:p>
    <w:sectPr>
      <w:headerReference xmlns:r="http://schemas.openxmlformats.org/officeDocument/2006/relationships" w:type="default" r:id="R14a46b7b4edb4e88"/>
      <w:footerReference xmlns:r="http://schemas.openxmlformats.org/officeDocument/2006/relationships" w:type="default" r:id="Rd1c537683cd6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ANITA DAHL   ·   Org.nr 919 613 319   ·   Ingvald Ludvigsens gate 23   ·   3027 DRAMMEN   ·   anita@okonomibistand.as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ANITA DAHL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46b7b4edb4e88" /><Relationship Type="http://schemas.openxmlformats.org/officeDocument/2006/relationships/footer" Target="/word/footer1.xml" Id="Rd1c537683cd643cb" /></Relationships>
</file>