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64bc5e8b1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 HOLDING AS</w:t>
      </w:r>
    </w:p>
    <w:sectPr>
      <w:headerReference xmlns:r="http://schemas.openxmlformats.org/officeDocument/2006/relationships" w:type="default" r:id="Rb0933525d2494375"/>
      <w:footerReference xmlns:r="http://schemas.openxmlformats.org/officeDocument/2006/relationships" w:type="default" r:id="Rc2b8d6b9def6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 HOLDING AS   ·   Org.nr 919 691 433   ·   Gaddholmvegen 204   ·   6913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33525d2494375" /><Relationship Type="http://schemas.openxmlformats.org/officeDocument/2006/relationships/footer" Target="/word/footer1.xml" Id="Rc2b8d6b9def643b1" /></Relationships>
</file>