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b28655e9e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048f5142da40c0"/>
      <w:footerReference xmlns:r="http://schemas.openxmlformats.org/officeDocument/2006/relationships" w:type="default" r:id="Rd6bd7606daef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48f5142da40c0" /><Relationship Type="http://schemas.openxmlformats.org/officeDocument/2006/relationships/footer" Target="/word/footer1.xml" Id="Rd6bd7606daef40c3" /></Relationships>
</file>