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081363ebb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EVENTER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EVENTER AS</w:t>
      </w:r>
    </w:p>
    <w:sectPr>
      <w:headerReference xmlns:r="http://schemas.openxmlformats.org/officeDocument/2006/relationships" w:type="default" r:id="Rea0aefc5ca104623"/>
      <w:footerReference xmlns:r="http://schemas.openxmlformats.org/officeDocument/2006/relationships" w:type="default" r:id="Rdfc4d0e13ff9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aefc5ca104623" /><Relationship Type="http://schemas.openxmlformats.org/officeDocument/2006/relationships/footer" Target="/word/footer1.xml" Id="Rdfc4d0e13ff9405c" /></Relationships>
</file>