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299c045e25847d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OSLO EVENTER AS</w:t>
      </w:r>
    </w:p>
    <w:sectPr>
      <w:headerReference xmlns:r="http://schemas.openxmlformats.org/officeDocument/2006/relationships" w:type="default" r:id="Ra194a62298df416d"/>
      <w:footerReference xmlns:r="http://schemas.openxmlformats.org/officeDocument/2006/relationships" w:type="default" r:id="Rf8e8fc3222e4438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OSLO EVENTER AS   ·   Org.nr 919 764 708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OSLO EVENTER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194a62298df416d" /><Relationship Type="http://schemas.openxmlformats.org/officeDocument/2006/relationships/footer" Target="/word/footer1.xml" Id="Rf8e8fc3222e4438c" /></Relationships>
</file>