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9ba3c1728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OSLO EVENTER AS.</w:t>
      </w:r>
    </w:p>
    <w:sectPr>
      <w:headerReference xmlns:r="http://schemas.openxmlformats.org/officeDocument/2006/relationships" w:type="default" r:id="R073eebf00d314490"/>
      <w:footerReference xmlns:r="http://schemas.openxmlformats.org/officeDocument/2006/relationships" w:type="default" r:id="Rbc1a50630290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EVENTER AS   ·   Org.nr 919 764 708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EVENTER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eebf00d314490" /><Relationship Type="http://schemas.openxmlformats.org/officeDocument/2006/relationships/footer" Target="/word/footer1.xml" Id="Rbc1a506302904d87" /></Relationships>
</file>