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64bde2e7b742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KJELD RASMUSSEN AS</w:t>
      </w:r>
    </w:p>
    <w:sectPr>
      <w:headerReference xmlns:r="http://schemas.openxmlformats.org/officeDocument/2006/relationships" w:type="default" r:id="Ra07cfbe99e234c0c"/>
      <w:footerReference xmlns:r="http://schemas.openxmlformats.org/officeDocument/2006/relationships" w:type="default" r:id="Rcbfbaf8ae3e544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KJELD RASMUSSEN AS   ·   Org.nr 919 788 607   ·   Dyrmyrgata 44B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KJELD RASMUSSEN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7cfbe99e234c0c" /><Relationship Type="http://schemas.openxmlformats.org/officeDocument/2006/relationships/footer" Target="/word/footer1.xml" Id="Rcbfbaf8ae3e544f2" /></Relationships>
</file>