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25606724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5c35c892c77348cc"/>
      <w:footerReference xmlns:r="http://schemas.openxmlformats.org/officeDocument/2006/relationships" w:type="default" r:id="R328f74b9c9f2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5c892c77348cc" /><Relationship Type="http://schemas.openxmlformats.org/officeDocument/2006/relationships/footer" Target="/word/footer1.xml" Id="R328f74b9c9f24dfe" /></Relationships>
</file>