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190d3904d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CASTEL AS</w:t>
      </w:r>
    </w:p>
    <w:sectPr>
      <w:headerReference xmlns:r="http://schemas.openxmlformats.org/officeDocument/2006/relationships" w:type="default" r:id="R60934359c6104051"/>
      <w:footerReference xmlns:r="http://schemas.openxmlformats.org/officeDocument/2006/relationships" w:type="default" r:id="R1c7eaf670ae6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CASTEL AS   ·   Org.nr 919 823 771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34359c6104051" /><Relationship Type="http://schemas.openxmlformats.org/officeDocument/2006/relationships/footer" Target="/word/footer1.xml" Id="R1c7eaf670ae64797" /></Relationships>
</file>