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51dbbad04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262f08dbc0a146da"/>
      <w:footerReference xmlns:r="http://schemas.openxmlformats.org/officeDocument/2006/relationships" w:type="default" r:id="R75f350ed24e5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f08dbc0a146da" /><Relationship Type="http://schemas.openxmlformats.org/officeDocument/2006/relationships/footer" Target="/word/footer1.xml" Id="R75f350ed24e54e16" /></Relationships>
</file>