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38f024bb0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6cd5ca667ffc4518"/>
      <w:footerReference xmlns:r="http://schemas.openxmlformats.org/officeDocument/2006/relationships" w:type="default" r:id="Raadc9c15ee05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5ca667ffc4518" /><Relationship Type="http://schemas.openxmlformats.org/officeDocument/2006/relationships/footer" Target="/word/footer1.xml" Id="Raadc9c15ee05483d" /></Relationships>
</file>