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66a03227f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0a4aca62843cf"/>
      <w:footerReference xmlns:r="http://schemas.openxmlformats.org/officeDocument/2006/relationships" w:type="default" r:id="R958fc7e47937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0a4aca62843cf" /><Relationship Type="http://schemas.openxmlformats.org/officeDocument/2006/relationships/footer" Target="/word/footer1.xml" Id="R958fc7e47937488d" /></Relationships>
</file>