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117c1e761347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SNAPPER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SNAPPER AS</w:t>
      </w:r>
    </w:p>
    <w:sectPr>
      <w:headerReference xmlns:r="http://schemas.openxmlformats.org/officeDocument/2006/relationships" w:type="default" r:id="R070f5231fdfb438c"/>
      <w:footerReference xmlns:r="http://schemas.openxmlformats.org/officeDocument/2006/relationships" w:type="default" r:id="R7b81e8380e1845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SNAPPER AS   ·   Org.nr 919 930 152   ·   Lillevannsskogen 30   ·   0788 OSLO   ·   jpj@arkwright.no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SNAPPER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0f5231fdfb438c" /><Relationship Type="http://schemas.openxmlformats.org/officeDocument/2006/relationships/footer" Target="/word/footer1.xml" Id="R7b81e8380e1845a9" /></Relationships>
</file>