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a7af199aa46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Tingvatn,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 AS</w:t>
      </w:r>
    </w:p>
    <w:sectPr>
      <w:headerReference xmlns:r="http://schemas.openxmlformats.org/officeDocument/2006/relationships" w:type="default" r:id="Ra07be9b0a6724688"/>
      <w:footerReference xmlns:r="http://schemas.openxmlformats.org/officeDocument/2006/relationships" w:type="default" r:id="Rfd90b7bdf630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 AS   ·   Org.nr 919 936 002   ·   c/o Håkon Verdal, Helleveien 49   ·   4595 TINGVATN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7be9b0a6724688" /><Relationship Type="http://schemas.openxmlformats.org/officeDocument/2006/relationships/footer" Target="/word/footer1.xml" Id="Rfd90b7bdf6304ee3" /></Relationships>
</file>