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58b965ef7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NUMBERS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NUMBERS AS</w:t>
      </w:r>
    </w:p>
    <w:sectPr>
      <w:headerReference xmlns:r="http://schemas.openxmlformats.org/officeDocument/2006/relationships" w:type="default" r:id="R274e5548edce42ed"/>
      <w:footerReference xmlns:r="http://schemas.openxmlformats.org/officeDocument/2006/relationships" w:type="default" r:id="R99e55517f310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e5548edce42ed" /><Relationship Type="http://schemas.openxmlformats.org/officeDocument/2006/relationships/footer" Target="/word/footer1.xml" Id="R99e55517f3104544" /></Relationships>
</file>