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ae172bf01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FJELDSAA AS</w:t>
      </w:r>
    </w:p>
    <w:sectPr>
      <w:headerReference xmlns:r="http://schemas.openxmlformats.org/officeDocument/2006/relationships" w:type="default" r:id="R26e9da1b0ddc4051"/>
      <w:footerReference xmlns:r="http://schemas.openxmlformats.org/officeDocument/2006/relationships" w:type="default" r:id="R4a94e161b508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FJELDSAA AS   ·   Org.nr 919 956 658   ·   c/o Adresse IT Regnskap AS, Tordenskjolds gate 11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9da1b0ddc4051" /><Relationship Type="http://schemas.openxmlformats.org/officeDocument/2006/relationships/footer" Target="/word/footer1.xml" Id="R4a94e161b5084cb1" /></Relationships>
</file>