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ceebcdb9b49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FREDENSBORG 11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FREDENSBORG 11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625050aee64a6e"/>
      <w:footerReference xmlns:r="http://schemas.openxmlformats.org/officeDocument/2006/relationships" w:type="default" r:id="Ra771a4ec9274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FREDENSBORG 11 AS   ·   Org.nr 919 997 613   ·   Ytre Strandvei 3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FREDENSBORG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625050aee64a6e" /><Relationship Type="http://schemas.openxmlformats.org/officeDocument/2006/relationships/footer" Target="/word/footer1.xml" Id="Ra771a4ec92744e9d" /></Relationships>
</file>