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30b3f6cc9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FREDENSBORG 11 AS.</w:t>
      </w:r>
    </w:p>
    <w:sectPr>
      <w:headerReference xmlns:r="http://schemas.openxmlformats.org/officeDocument/2006/relationships" w:type="default" r:id="R165f43e9aaf24433"/>
      <w:footerReference xmlns:r="http://schemas.openxmlformats.org/officeDocument/2006/relationships" w:type="default" r:id="R6cb889b4086f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11 AS   ·   Org.nr 919 997 613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f43e9aaf24433" /><Relationship Type="http://schemas.openxmlformats.org/officeDocument/2006/relationships/footer" Target="/word/footer1.xml" Id="R6cb889b4086f4215" /></Relationships>
</file>