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f61dd474f344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FREDENSBORG 11 AS</w:t>
      </w:r>
    </w:p>
    <w:sectPr>
      <w:headerReference xmlns:r="http://schemas.openxmlformats.org/officeDocument/2006/relationships" w:type="default" r:id="R1d5daef19025429a"/>
      <w:footerReference xmlns:r="http://schemas.openxmlformats.org/officeDocument/2006/relationships" w:type="default" r:id="Rb4808a0f96fd4f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FREDENSBORG 11 AS   ·   Org.nr 919 997 613   ·   Ytre Strandvei 3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FREDENSBORG 11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5daef19025429a" /><Relationship Type="http://schemas.openxmlformats.org/officeDocument/2006/relationships/footer" Target="/word/footer1.xml" Id="Rb4808a0f96fd4f3b" /></Relationships>
</file>