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690ea4d9e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ESJ AS</w:t>
      </w:r>
    </w:p>
    <w:sectPr>
      <w:headerReference xmlns:r="http://schemas.openxmlformats.org/officeDocument/2006/relationships" w:type="default" r:id="Rc7affc5bb8d14603"/>
      <w:footerReference xmlns:r="http://schemas.openxmlformats.org/officeDocument/2006/relationships" w:type="default" r:id="R569d1dbd7d95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ESJ AS   ·   Org.nr 920 032 826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ffc5bb8d14603" /><Relationship Type="http://schemas.openxmlformats.org/officeDocument/2006/relationships/footer" Target="/word/footer1.xml" Id="R569d1dbd7d954e9a" /></Relationships>
</file>