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169030990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dde837d53075463a"/>
      <w:footerReference xmlns:r="http://schemas.openxmlformats.org/officeDocument/2006/relationships" w:type="default" r:id="Re89684e289f1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837d53075463a" /><Relationship Type="http://schemas.openxmlformats.org/officeDocument/2006/relationships/footer" Target="/word/footer1.xml" Id="Re89684e289f146f3" /></Relationships>
</file>