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5e74fe001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SOJ AS</w:t>
      </w:r>
    </w:p>
    <w:sectPr>
      <w:headerReference xmlns:r="http://schemas.openxmlformats.org/officeDocument/2006/relationships" w:type="default" r:id="R48b459def8bb499b"/>
      <w:footerReference xmlns:r="http://schemas.openxmlformats.org/officeDocument/2006/relationships" w:type="default" r:id="Rf992aa6fe782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SOJ AS   ·   Org.nr 920 037 542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459def8bb499b" /><Relationship Type="http://schemas.openxmlformats.org/officeDocument/2006/relationships/footer" Target="/word/footer1.xml" Id="Rf992aa6fe78242bd" /></Relationships>
</file>