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0828a8ba4e47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HUGSTMYR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Sjøvegan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Sjøvegan,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HUGSTMYR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2c7d9af4a74015"/>
      <w:footerReference xmlns:r="http://schemas.openxmlformats.org/officeDocument/2006/relationships" w:type="default" r:id="Rad7177690b9041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HUGSTMYR INVEST AS   ·   Org.nr 920 060 013   ·   c/o Tom Hugstmyr, Prestbakkveien 314   ·   9350 SJØVEGAN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HUGSTMYR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2c7d9af4a74015" /><Relationship Type="http://schemas.openxmlformats.org/officeDocument/2006/relationships/footer" Target="/word/footer1.xml" Id="Rad7177690b904142" /></Relationships>
</file>