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edca0739f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LYGREPOLLEN HYTTER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LYGREPOLLEN HYTTER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271c064954809"/>
      <w:footerReference xmlns:r="http://schemas.openxmlformats.org/officeDocument/2006/relationships" w:type="default" r:id="Rf8a1f93c259f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LYGREPOLLEN HYTTER AS   ·   Org.nr 920 072 526   ·   Stendervegen 28B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LYGREPOLLEN 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271c064954809" /><Relationship Type="http://schemas.openxmlformats.org/officeDocument/2006/relationships/footer" Target="/word/footer1.xml" Id="Rf8a1f93c259f441c" /></Relationships>
</file>