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2e4ac0ef54e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ACS INVEST AS</w:t>
      </w:r>
    </w:p>
    <w:sectPr>
      <w:headerReference xmlns:r="http://schemas.openxmlformats.org/officeDocument/2006/relationships" w:type="default" r:id="R62cd8e66202e43e4"/>
      <w:footerReference xmlns:r="http://schemas.openxmlformats.org/officeDocument/2006/relationships" w:type="default" r:id="R4f122905d9f0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ACS INVEST AS   ·   Org.nr 920 138 845   ·   Hellebakkgrenda 43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d8e66202e43e4" /><Relationship Type="http://schemas.openxmlformats.org/officeDocument/2006/relationships/footer" Target="/word/footer1.xml" Id="R4f122905d9f048d6" /></Relationships>
</file>