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a36f51263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GRØNNING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GRØNNING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ef4b220cd4b6c"/>
      <w:footerReference xmlns:r="http://schemas.openxmlformats.org/officeDocument/2006/relationships" w:type="default" r:id="Rc8ab5704fc14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GRØNNING MEDIA AS   ·   Org.nr 920 142 818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GRØNNING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ef4b220cd4b6c" /><Relationship Type="http://schemas.openxmlformats.org/officeDocument/2006/relationships/footer" Target="/word/footer1.xml" Id="Rc8ab5704fc144402" /></Relationships>
</file>