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4193adf75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d30068e6809d4b8c"/>
      <w:footerReference xmlns:r="http://schemas.openxmlformats.org/officeDocument/2006/relationships" w:type="default" r:id="R28a209db6605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068e6809d4b8c" /><Relationship Type="http://schemas.openxmlformats.org/officeDocument/2006/relationships/footer" Target="/word/footer1.xml" Id="R28a209db6605430b" /></Relationships>
</file>