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a1bc4fb37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E.T.T RISHAUG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E.T.T RISHAUG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0a67d3cd94156"/>
      <w:footerReference xmlns:r="http://schemas.openxmlformats.org/officeDocument/2006/relationships" w:type="default" r:id="Ra01c58e2f05e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E.T.T RISHAUG INVEST AS   ·   Org.nr 920 146 783   ·   Hasetvegen 248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E.T.T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0a67d3cd94156" /><Relationship Type="http://schemas.openxmlformats.org/officeDocument/2006/relationships/footer" Target="/word/footer1.xml" Id="Ra01c58e2f05e484c" /></Relationships>
</file>