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ea2204c71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E.T.T RISHAUG INVEST AS</w:t>
      </w:r>
    </w:p>
    <w:sectPr>
      <w:headerReference xmlns:r="http://schemas.openxmlformats.org/officeDocument/2006/relationships" w:type="default" r:id="R9974c380e95e496f"/>
      <w:footerReference xmlns:r="http://schemas.openxmlformats.org/officeDocument/2006/relationships" w:type="default" r:id="Rc41f0077341e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E.T.T RISHAUG INVEST AS   ·   Org.nr 920 146 783   ·   Hasetvegen 248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E.T.T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4c380e95e496f" /><Relationship Type="http://schemas.openxmlformats.org/officeDocument/2006/relationships/footer" Target="/word/footer1.xml" Id="Rc41f0077341e4d5b" /></Relationships>
</file>