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64a6b8080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f3cd97ef57084609"/>
      <w:footerReference xmlns:r="http://schemas.openxmlformats.org/officeDocument/2006/relationships" w:type="default" r:id="R484a071fd8e5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d97ef57084609" /><Relationship Type="http://schemas.openxmlformats.org/officeDocument/2006/relationships/footer" Target="/word/footer1.xml" Id="R484a071fd8e544de" /></Relationships>
</file>