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d6ad21a814e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Hauglandshella,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HANØY RIGG INVEST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HANØY RIGG INVEST</w:t>
      </w:r>
    </w:p>
    <w:sectPr>
      <w:headerReference xmlns:r="http://schemas.openxmlformats.org/officeDocument/2006/relationships" w:type="default" r:id="R0a0222f9966143e6"/>
      <w:footerReference xmlns:r="http://schemas.openxmlformats.org/officeDocument/2006/relationships" w:type="default" r:id="Rad166deb7b87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HANØY RIGG INVEST   ·   Org.nr 920 161 502   ·   Hanøy   ·   5310 HAUGLANDSHELLA   ·   hanoy_riggboring@live.no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HANØY RIGG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222f9966143e6" /><Relationship Type="http://schemas.openxmlformats.org/officeDocument/2006/relationships/footer" Target="/word/footer1.xml" Id="Rad166deb7b874e2b" /></Relationships>
</file>