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201a97e9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f6b6f16fba9d4828"/>
      <w:footerReference xmlns:r="http://schemas.openxmlformats.org/officeDocument/2006/relationships" w:type="default" r:id="Re684ce2dedf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6f16fba9d4828" /><Relationship Type="http://schemas.openxmlformats.org/officeDocument/2006/relationships/footer" Target="/word/footer1.xml" Id="Re684ce2dedf845a3" /></Relationships>
</file>