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3550ee495f49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AINO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AINO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Lovund,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AINO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72c16d52b7c41a9"/>
      <w:footerReference xmlns:r="http://schemas.openxmlformats.org/officeDocument/2006/relationships" w:type="default" r:id="Rbfa28e71a91d41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AINO AS   ·   Org.nr 920 162 843   ·   Hamnholmveien 44   ·   8764 LOVUND   ·   aino@ainoas.no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2c16d52b7c41a9" /><Relationship Type="http://schemas.openxmlformats.org/officeDocument/2006/relationships/footer" Target="/word/footer1.xml" Id="Rbfa28e71a91d4143" /></Relationships>
</file>